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5" w:rsidRPr="00EB6FC3" w:rsidRDefault="00EB6FC3">
      <w:pPr>
        <w:rPr>
          <w:rFonts w:ascii="TH SarabunPSK" w:hAnsi="TH SarabunPSK" w:cs="TH SarabunPSK"/>
          <w:b/>
          <w:bCs/>
          <w:sz w:val="96"/>
          <w:szCs w:val="96"/>
        </w:rPr>
      </w:pPr>
      <w:r w:rsidRPr="00EB6FC3">
        <w:rPr>
          <w:rFonts w:ascii="TH SarabunPSK" w:hAnsi="TH SarabunPSK" w:cs="TH SarabunPSK"/>
          <w:b/>
          <w:bCs/>
          <w:sz w:val="96"/>
          <w:szCs w:val="96"/>
          <w:cs/>
        </w:rPr>
        <w:t>ข่าวประชาสัมพันธ์</w:t>
      </w:r>
    </w:p>
    <w:p w:rsidR="00EB6FC3" w:rsidRDefault="00EB6FC3">
      <w:pPr>
        <w:rPr>
          <w:rFonts w:ascii="TH SarabunPSK" w:hAnsi="TH SarabunPSK" w:cs="TH SarabunPSK" w:hint="cs"/>
        </w:rPr>
      </w:pPr>
    </w:p>
    <w:p w:rsidR="00EB6FC3" w:rsidRDefault="00EB6FC3">
      <w:pPr>
        <w:rPr>
          <w:rFonts w:ascii="TH SarabunPSK" w:hAnsi="TH SarabunPSK" w:cs="TH SarabunPSK" w:hint="cs"/>
        </w:rPr>
      </w:pPr>
    </w:p>
    <w:p w:rsidR="00EB6FC3" w:rsidRPr="00EB6FC3" w:rsidRDefault="00EB6FC3">
      <w:pPr>
        <w:rPr>
          <w:rFonts w:ascii="TH SarabunPSK" w:hAnsi="TH SarabunPSK" w:cs="TH SarabunPSK"/>
        </w:rPr>
      </w:pPr>
    </w:p>
    <w:p w:rsidR="00EB6FC3" w:rsidRPr="00EB6FC3" w:rsidRDefault="00EB6FC3" w:rsidP="00EB6FC3">
      <w:pPr>
        <w:tabs>
          <w:tab w:val="left" w:pos="1418"/>
        </w:tabs>
        <w:jc w:val="thaiDistribute"/>
        <w:rPr>
          <w:rFonts w:ascii="TH SarabunPSK" w:hAnsi="TH SarabunPSK" w:cs="TH SarabunPSK" w:hint="cs"/>
          <w:sz w:val="96"/>
          <w:szCs w:val="96"/>
          <w:cs/>
        </w:rPr>
      </w:pPr>
      <w:r w:rsidRPr="00EB6FC3">
        <w:rPr>
          <w:rFonts w:ascii="TH SarabunPSK" w:hAnsi="TH SarabunPSK" w:cs="TH SarabunPSK"/>
          <w:cs/>
        </w:rPr>
        <w:tab/>
      </w:r>
      <w:r w:rsidRPr="00EB6FC3">
        <w:rPr>
          <w:rFonts w:ascii="TH SarabunPSK" w:hAnsi="TH SarabunPSK" w:cs="TH SarabunPSK"/>
          <w:sz w:val="96"/>
          <w:szCs w:val="96"/>
          <w:cs/>
        </w:rPr>
        <w:t>ขอเชิญสมาชิกชมรมผู้สูงอายุ รพ</w:t>
      </w:r>
      <w:r w:rsidRPr="00EB6FC3">
        <w:rPr>
          <w:rFonts w:ascii="TH SarabunPSK" w:hAnsi="TH SarabunPSK" w:cs="TH SarabunPSK"/>
          <w:sz w:val="96"/>
          <w:szCs w:val="96"/>
        </w:rPr>
        <w:t>.</w:t>
      </w:r>
      <w:r w:rsidRPr="00EB6FC3">
        <w:rPr>
          <w:rFonts w:ascii="TH SarabunPSK" w:hAnsi="TH SarabunPSK" w:cs="TH SarabunPSK"/>
          <w:sz w:val="96"/>
          <w:szCs w:val="96"/>
          <w:cs/>
        </w:rPr>
        <w:t xml:space="preserve">สต.บ้านสงวน    </w:t>
      </w:r>
      <w:proofErr w:type="gramStart"/>
      <w:r w:rsidRPr="00EB6FC3">
        <w:rPr>
          <w:rFonts w:ascii="TH SarabunPSK" w:hAnsi="TH SarabunPSK" w:cs="TH SarabunPSK"/>
          <w:sz w:val="96"/>
          <w:szCs w:val="96"/>
          <w:cs/>
        </w:rPr>
        <w:t>ร่วมทำบุญประจำปีในวันที่</w:t>
      </w:r>
      <w:r w:rsidRPr="00EB6FC3">
        <w:rPr>
          <w:rFonts w:ascii="TH SarabunPSK" w:hAnsi="TH SarabunPSK" w:cs="TH SarabunPSK" w:hint="cs"/>
          <w:sz w:val="96"/>
          <w:szCs w:val="96"/>
          <w:cs/>
        </w:rPr>
        <w:t xml:space="preserve"> </w:t>
      </w:r>
      <w:r w:rsidRPr="00EB6FC3">
        <w:rPr>
          <w:rFonts w:ascii="TH SarabunPSK" w:hAnsi="TH SarabunPSK" w:cs="TH SarabunPSK"/>
          <w:sz w:val="96"/>
          <w:szCs w:val="96"/>
          <w:cs/>
        </w:rPr>
        <w:t xml:space="preserve"> 17</w:t>
      </w:r>
      <w:proofErr w:type="gramEnd"/>
      <w:r w:rsidRPr="00EB6FC3">
        <w:rPr>
          <w:rFonts w:ascii="TH SarabunPSK" w:hAnsi="TH SarabunPSK" w:cs="TH SarabunPSK"/>
          <w:sz w:val="96"/>
          <w:szCs w:val="96"/>
          <w:cs/>
        </w:rPr>
        <w:t xml:space="preserve"> </w:t>
      </w:r>
      <w:r w:rsidRPr="00EB6FC3">
        <w:rPr>
          <w:rFonts w:ascii="TH SarabunPSK" w:hAnsi="TH SarabunPSK" w:cs="TH SarabunPSK" w:hint="cs"/>
          <w:sz w:val="96"/>
          <w:szCs w:val="96"/>
          <w:cs/>
        </w:rPr>
        <w:t xml:space="preserve"> </w:t>
      </w:r>
      <w:r w:rsidRPr="00EB6FC3">
        <w:rPr>
          <w:rFonts w:ascii="TH SarabunPSK" w:hAnsi="TH SarabunPSK" w:cs="TH SarabunPSK"/>
          <w:sz w:val="96"/>
          <w:szCs w:val="96"/>
          <w:cs/>
        </w:rPr>
        <w:t xml:space="preserve">พฤษภาคม 2560 </w:t>
      </w:r>
      <w:r w:rsidRPr="00EB6FC3">
        <w:rPr>
          <w:rFonts w:ascii="TH SarabunPSK" w:hAnsi="TH SarabunPSK" w:cs="TH SarabunPSK" w:hint="cs"/>
          <w:sz w:val="96"/>
          <w:szCs w:val="96"/>
          <w:cs/>
        </w:rPr>
        <w:t xml:space="preserve"> </w:t>
      </w:r>
      <w:r w:rsidRPr="00EB6FC3">
        <w:rPr>
          <w:rFonts w:ascii="TH SarabunPSK" w:hAnsi="TH SarabunPSK" w:cs="TH SarabunPSK"/>
          <w:sz w:val="96"/>
          <w:szCs w:val="96"/>
          <w:cs/>
        </w:rPr>
        <w:t>ณ</w:t>
      </w:r>
      <w:r w:rsidRPr="00EB6FC3">
        <w:rPr>
          <w:rFonts w:ascii="TH SarabunPSK" w:hAnsi="TH SarabunPSK" w:cs="TH SarabunPSK" w:hint="cs"/>
          <w:sz w:val="96"/>
          <w:szCs w:val="96"/>
          <w:cs/>
        </w:rPr>
        <w:t xml:space="preserve"> </w:t>
      </w:r>
      <w:r w:rsidRPr="00EB6FC3">
        <w:rPr>
          <w:rFonts w:ascii="TH SarabunPSK" w:hAnsi="TH SarabunPSK" w:cs="TH SarabunPSK"/>
          <w:sz w:val="96"/>
          <w:szCs w:val="96"/>
          <w:cs/>
        </w:rPr>
        <w:t xml:space="preserve"> อาคารอเนกประสงค์องค์การบริหารส่วนตำบลสระแก้ว </w:t>
      </w:r>
      <w:r w:rsidRPr="00EB6FC3">
        <w:rPr>
          <w:rFonts w:ascii="TH SarabunPSK" w:hAnsi="TH SarabunPSK" w:cs="TH SarabunPSK" w:hint="cs"/>
          <w:sz w:val="96"/>
          <w:szCs w:val="96"/>
          <w:cs/>
        </w:rPr>
        <w:t>ตั้งแต่เวลา 08.30 น. เป็นต้นไป</w:t>
      </w:r>
      <w:r w:rsidRPr="00EB6FC3">
        <w:rPr>
          <w:rFonts w:ascii="TH SarabunPSK" w:hAnsi="TH SarabunPSK" w:cs="TH SarabunPSK"/>
          <w:sz w:val="96"/>
          <w:szCs w:val="96"/>
        </w:rPr>
        <w:t xml:space="preserve"> </w:t>
      </w:r>
      <w:r w:rsidRPr="00EB6FC3">
        <w:rPr>
          <w:rFonts w:ascii="TH SarabunPSK" w:hAnsi="TH SarabunPSK" w:cs="TH SarabunPSK" w:hint="cs"/>
          <w:sz w:val="96"/>
          <w:szCs w:val="96"/>
          <w:cs/>
        </w:rPr>
        <w:t>(ให้นำปิ่นโตคนละสาย พระฉันเพล)</w:t>
      </w:r>
    </w:p>
    <w:p w:rsidR="00EB6FC3" w:rsidRPr="00EB6FC3" w:rsidRDefault="00EB6FC3" w:rsidP="00EB6FC3">
      <w:pPr>
        <w:tabs>
          <w:tab w:val="left" w:pos="1418"/>
        </w:tabs>
        <w:jc w:val="thaiDistribute"/>
        <w:rPr>
          <w:rFonts w:ascii="TH SarabunPSK" w:hAnsi="TH SarabunPSK" w:cs="TH SarabunPSK" w:hint="cs"/>
          <w:sz w:val="96"/>
          <w:szCs w:val="96"/>
          <w:cs/>
        </w:rPr>
      </w:pPr>
    </w:p>
    <w:sectPr w:rsidR="00EB6FC3" w:rsidRPr="00EB6FC3" w:rsidSect="00EB6FC3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EB6FC3"/>
    <w:rsid w:val="002C6F77"/>
    <w:rsid w:val="00333ED5"/>
    <w:rsid w:val="007F572D"/>
    <w:rsid w:val="00A65030"/>
    <w:rsid w:val="00A8200F"/>
    <w:rsid w:val="00E17611"/>
    <w:rsid w:val="00E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6F7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C6F7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C6F77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C6F77"/>
    <w:pPr>
      <w:keepNext/>
      <w:jc w:val="both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2C6F77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2C6F77"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C6F77"/>
    <w:pPr>
      <w:keepNext/>
      <w:ind w:left="3240" w:firstLine="360"/>
      <w:jc w:val="both"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5030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65030"/>
    <w:rPr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65030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65030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65030"/>
    <w:rPr>
      <w:rFonts w:ascii="AngsanaUPC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65030"/>
    <w:rPr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5030"/>
    <w:rPr>
      <w:rFonts w:ascii="AngsanaUPC" w:hAnsi="AngsanaUPC" w:cs="AngsanaUPC"/>
      <w:sz w:val="32"/>
      <w:szCs w:val="32"/>
    </w:rPr>
  </w:style>
  <w:style w:type="paragraph" w:styleId="a3">
    <w:name w:val="caption"/>
    <w:basedOn w:val="a"/>
    <w:next w:val="a"/>
    <w:qFormat/>
    <w:rsid w:val="002C6F77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F936-3DA3-4458-9BB1-E484D33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cp:lastPrinted>2017-04-25T03:36:00Z</cp:lastPrinted>
  <dcterms:created xsi:type="dcterms:W3CDTF">2017-04-25T03:24:00Z</dcterms:created>
  <dcterms:modified xsi:type="dcterms:W3CDTF">2017-04-25T03:37:00Z</dcterms:modified>
</cp:coreProperties>
</file>