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81" w:rsidRPr="00D053F9" w:rsidRDefault="00576C81" w:rsidP="00576C8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914400" cy="974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C81" w:rsidRPr="00D053F9" w:rsidRDefault="00576C81" w:rsidP="00576C81">
      <w:pPr>
        <w:jc w:val="center"/>
        <w:rPr>
          <w:rFonts w:ascii="TH SarabunPSK" w:hAnsi="TH SarabunPSK" w:cs="TH SarabunPSK"/>
        </w:rPr>
      </w:pPr>
    </w:p>
    <w:p w:rsidR="00576C81" w:rsidRPr="00D053F9" w:rsidRDefault="00576C81" w:rsidP="00576C81">
      <w:pPr>
        <w:jc w:val="center"/>
        <w:rPr>
          <w:rFonts w:ascii="TH SarabunPSK" w:hAnsi="TH SarabunPSK" w:cs="TH SarabunPSK"/>
          <w:sz w:val="32"/>
          <w:szCs w:val="32"/>
        </w:rPr>
      </w:pPr>
      <w:r w:rsidRPr="00D053F9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องค์การบริหารส่วนตำบลสระแก้ว</w:t>
      </w:r>
    </w:p>
    <w:p w:rsidR="00576C81" w:rsidRPr="00D053F9" w:rsidRDefault="00576C81" w:rsidP="00576C81">
      <w:pPr>
        <w:jc w:val="center"/>
        <w:rPr>
          <w:rFonts w:ascii="TH SarabunPSK" w:hAnsi="TH SarabunPSK" w:cs="TH SarabunPSK"/>
          <w:sz w:val="32"/>
          <w:szCs w:val="32"/>
        </w:rPr>
      </w:pPr>
      <w:r w:rsidRPr="00D053F9">
        <w:rPr>
          <w:rFonts w:ascii="TH SarabunPSK" w:hAnsi="TH SarabunPSK" w:cs="TH SarabunPSK"/>
          <w:sz w:val="32"/>
          <w:szCs w:val="32"/>
          <w:cs/>
        </w:rPr>
        <w:t>เรื่อง  การรายงานผลการติดตามและประเมินผลแผนพัฒนา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576C81" w:rsidRPr="00D053F9" w:rsidRDefault="00576C81" w:rsidP="00576C81">
      <w:pPr>
        <w:jc w:val="center"/>
        <w:rPr>
          <w:rFonts w:ascii="TH SarabunPSK" w:hAnsi="TH SarabunPSK" w:cs="TH SarabunPSK"/>
          <w:sz w:val="32"/>
          <w:szCs w:val="32"/>
        </w:rPr>
      </w:pPr>
      <w:r w:rsidRPr="00D053F9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76C81" w:rsidRPr="00D053F9" w:rsidRDefault="00576C81" w:rsidP="00576C8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53F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องค์การบริหารส่วนตำบลสระแก้ว</w:t>
      </w:r>
      <w:r w:rsidRPr="00D053F9">
        <w:rPr>
          <w:rFonts w:ascii="TH SarabunPSK" w:hAnsi="TH SarabunPSK" w:cs="TH SarabunPSK"/>
          <w:sz w:val="32"/>
          <w:szCs w:val="32"/>
          <w:cs/>
        </w:rPr>
        <w:t xml:space="preserve">  ได้แต่งตั้งคณะกรรมการติดตามและปร</w:t>
      </w:r>
      <w:r>
        <w:rPr>
          <w:rFonts w:ascii="TH SarabunPSK" w:hAnsi="TH SarabunPSK" w:cs="TH SarabunPSK"/>
          <w:sz w:val="32"/>
          <w:szCs w:val="32"/>
          <w:cs/>
        </w:rPr>
        <w:t>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องค์การบริหารส่วนตำบลสระแก้ว</w:t>
      </w:r>
      <w:r w:rsidRPr="00D053F9">
        <w:rPr>
          <w:rFonts w:ascii="TH SarabunPSK" w:hAnsi="TH SarabunPSK" w:cs="TH SarabunPSK"/>
          <w:sz w:val="32"/>
          <w:szCs w:val="32"/>
          <w:cs/>
        </w:rPr>
        <w:t xml:space="preserve">  ตาม</w:t>
      </w:r>
      <w:r w:rsidRPr="00F16B43">
        <w:rPr>
          <w:rFonts w:ascii="TH SarabunPSK" w:hAnsi="TH SarabunPSK" w:cs="TH SarabunPSK"/>
          <w:sz w:val="32"/>
          <w:szCs w:val="32"/>
          <w:cs/>
        </w:rPr>
        <w:t>คำสั่งที่</w:t>
      </w:r>
      <w:r w:rsidRPr="00F16B43">
        <w:rPr>
          <w:rFonts w:ascii="TH SarabunPSK" w:hAnsi="TH SarabunPSK" w:cs="TH SarabunPSK"/>
          <w:sz w:val="32"/>
          <w:szCs w:val="32"/>
        </w:rPr>
        <w:t xml:space="preserve"> </w:t>
      </w:r>
      <w:r w:rsidRPr="00F16B43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F16B43">
        <w:rPr>
          <w:rFonts w:ascii="TH SarabunPSK" w:hAnsi="TH SarabunPSK" w:cs="TH SarabunPSK"/>
          <w:sz w:val="32"/>
          <w:szCs w:val="32"/>
          <w:cs/>
        </w:rPr>
        <w:t>/</w:t>
      </w:r>
      <w:r w:rsidRPr="00F16B43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D053F9">
        <w:rPr>
          <w:rFonts w:ascii="TH SarabunPSK" w:hAnsi="TH SarabunPSK" w:cs="TH SarabunPSK"/>
          <w:sz w:val="32"/>
          <w:szCs w:val="32"/>
        </w:rPr>
        <w:t xml:space="preserve">  </w:t>
      </w:r>
      <w:r w:rsidRPr="00D053F9">
        <w:rPr>
          <w:rFonts w:ascii="TH SarabunPSK" w:hAnsi="TH SarabunPSK" w:cs="TH SarabunPSK"/>
          <w:sz w:val="32"/>
          <w:szCs w:val="32"/>
          <w:cs/>
        </w:rPr>
        <w:t xml:space="preserve">เพื่อปฏิบัติหน้าที่ในการติดตามและประเมินผลแผนพัฒนา รวมทั้งรายงานผล และเสนอข้อคิดเห็นต่อสภาท้องถิ่น ผู้บริหารท้องถิ่น คณะกรรมการพัฒนาท้องถิ่น โดยเมื่อสิ้นปีงบประมาณ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Pr="00D053F9">
        <w:rPr>
          <w:rFonts w:ascii="TH SarabunPSK" w:hAnsi="TH SarabunPSK" w:cs="TH SarabunPSK"/>
          <w:sz w:val="32"/>
          <w:szCs w:val="32"/>
        </w:rPr>
        <w:t xml:space="preserve"> </w:t>
      </w:r>
      <w:r w:rsidRPr="00D053F9">
        <w:rPr>
          <w:rFonts w:ascii="TH SarabunPSK" w:hAnsi="TH SarabunPSK" w:cs="TH SarabunPSK"/>
          <w:sz w:val="32"/>
          <w:szCs w:val="32"/>
          <w:cs/>
        </w:rPr>
        <w:t xml:space="preserve">นั้น  ทางคณะกรรมการติดตามและประเมินผลแผนพัฒนา ได้ประชุม และพิจารณาผลการดำเนินงานตามแผนพัฒนาประจำปีงบประมาณ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D053F9">
        <w:rPr>
          <w:rFonts w:ascii="TH SarabunPSK" w:hAnsi="TH SarabunPSK" w:cs="TH SarabunPSK"/>
          <w:sz w:val="32"/>
          <w:szCs w:val="32"/>
        </w:rPr>
        <w:t xml:space="preserve">  </w:t>
      </w:r>
      <w:r w:rsidRPr="00D053F9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:rsidR="00576C81" w:rsidRPr="00D053F9" w:rsidRDefault="00576C81" w:rsidP="00576C8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องค์การบริหารส่วนตำบลสระแก้ว </w:t>
      </w:r>
      <w:r w:rsidRPr="00D053F9">
        <w:rPr>
          <w:rFonts w:ascii="TH SarabunPSK" w:hAnsi="TH SarabunPSK" w:cs="TH SarabunPSK"/>
          <w:sz w:val="32"/>
          <w:szCs w:val="32"/>
          <w:cs/>
        </w:rPr>
        <w:t xml:space="preserve"> จึงขอประกาศรายงานผลการติดตามและประเมินผลแผนพัฒนา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D053F9">
        <w:rPr>
          <w:rFonts w:ascii="TH SarabunPSK" w:hAnsi="TH SarabunPSK" w:cs="TH SarabunPSK"/>
          <w:sz w:val="32"/>
          <w:szCs w:val="32"/>
        </w:rPr>
        <w:t xml:space="preserve">  </w:t>
      </w:r>
      <w:r w:rsidRPr="00D053F9">
        <w:rPr>
          <w:rFonts w:ascii="TH SarabunPSK" w:hAnsi="TH SarabunPSK" w:cs="TH SarabunPSK"/>
          <w:sz w:val="32"/>
          <w:szCs w:val="32"/>
          <w:cs/>
        </w:rPr>
        <w:t>เพื่อให้ประชาชน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053F9">
        <w:rPr>
          <w:rFonts w:ascii="TH SarabunPSK" w:hAnsi="TH SarabunPSK" w:cs="TH SarabunPSK"/>
          <w:sz w:val="32"/>
          <w:szCs w:val="32"/>
          <w:cs/>
        </w:rPr>
        <w:t>ทราบต่อไป</w:t>
      </w:r>
    </w:p>
    <w:p w:rsidR="00576C81" w:rsidRPr="00D053F9" w:rsidRDefault="00576C81" w:rsidP="00576C81">
      <w:pPr>
        <w:spacing w:before="240"/>
        <w:rPr>
          <w:rFonts w:ascii="TH SarabunPSK" w:hAnsi="TH SarabunPSK" w:cs="TH SarabunPSK"/>
          <w:sz w:val="32"/>
          <w:szCs w:val="32"/>
        </w:rPr>
      </w:pPr>
      <w:r w:rsidRPr="00D053F9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576C81" w:rsidRPr="00D053F9" w:rsidRDefault="00576C81" w:rsidP="00576C81">
      <w:pPr>
        <w:spacing w:before="240"/>
        <w:rPr>
          <w:rFonts w:ascii="TH SarabunPSK" w:hAnsi="TH SarabunPSK" w:cs="TH SarabunPSK"/>
          <w:sz w:val="32"/>
          <w:szCs w:val="32"/>
        </w:rPr>
      </w:pPr>
      <w:r w:rsidRPr="00D053F9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๑๗  เดือน ธันวาคม</w:t>
      </w:r>
      <w:r w:rsidRPr="00D053F9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</w:p>
    <w:p w:rsidR="00576C81" w:rsidRPr="00D053F9" w:rsidRDefault="00576C81" w:rsidP="00576C81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68580</wp:posOffset>
            </wp:positionV>
            <wp:extent cx="1045845" cy="689610"/>
            <wp:effectExtent l="19050" t="0" r="1905" b="0"/>
            <wp:wrapNone/>
            <wp:docPr id="3" name="Picture 3" descr="11844123_883162798431310_7654689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844123_883162798431310_765468920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C81" w:rsidRPr="00D053F9" w:rsidRDefault="00576C81" w:rsidP="00576C81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D053F9">
        <w:rPr>
          <w:rFonts w:ascii="TH SarabunPSK" w:hAnsi="TH SarabunPSK" w:cs="TH SarabunPSK"/>
          <w:sz w:val="32"/>
          <w:szCs w:val="32"/>
        </w:rPr>
        <w:tab/>
      </w:r>
      <w:r w:rsidRPr="00D053F9">
        <w:rPr>
          <w:rFonts w:ascii="TH SarabunPSK" w:hAnsi="TH SarabunPSK" w:cs="TH SarabunPSK"/>
          <w:sz w:val="32"/>
          <w:szCs w:val="32"/>
        </w:rPr>
        <w:tab/>
      </w:r>
      <w:r w:rsidRPr="00D053F9">
        <w:rPr>
          <w:rFonts w:ascii="TH SarabunPSK" w:hAnsi="TH SarabunPSK" w:cs="TH SarabunPSK"/>
          <w:sz w:val="32"/>
          <w:szCs w:val="32"/>
        </w:rPr>
        <w:tab/>
      </w:r>
      <w:r w:rsidRPr="00D053F9">
        <w:rPr>
          <w:rFonts w:ascii="TH SarabunPSK" w:hAnsi="TH SarabunPSK" w:cs="TH SarabunPSK"/>
          <w:sz w:val="32"/>
          <w:szCs w:val="32"/>
        </w:rPr>
        <w:tab/>
      </w:r>
      <w:r w:rsidRPr="00D053F9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76C81" w:rsidRPr="00D053F9" w:rsidRDefault="00576C81" w:rsidP="00576C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( นาย</w:t>
      </w:r>
      <w:r>
        <w:rPr>
          <w:rFonts w:ascii="TH SarabunPSK" w:hAnsi="TH SarabunPSK" w:cs="TH SarabunPSK" w:hint="cs"/>
          <w:sz w:val="32"/>
          <w:szCs w:val="32"/>
          <w:cs/>
        </w:rPr>
        <w:t>วิโรจน์  พิมเสน</w:t>
      </w:r>
      <w:r w:rsidRPr="00D053F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576C81" w:rsidRDefault="00576C81" w:rsidP="00576C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องค์การบริหารส่วนตำบลสระแก้ว</w:t>
      </w:r>
    </w:p>
    <w:p w:rsidR="00576C81" w:rsidRDefault="00576C81" w:rsidP="00576C81">
      <w:pPr>
        <w:rPr>
          <w:rFonts w:ascii="TH SarabunPSK" w:hAnsi="TH SarabunPSK" w:cs="TH SarabunPSK" w:hint="cs"/>
          <w:sz w:val="32"/>
          <w:szCs w:val="32"/>
        </w:rPr>
      </w:pPr>
    </w:p>
    <w:p w:rsidR="00576C81" w:rsidRDefault="00576C81" w:rsidP="00576C81">
      <w:pPr>
        <w:rPr>
          <w:rFonts w:ascii="TH SarabunPSK" w:hAnsi="TH SarabunPSK" w:cs="TH SarabunPSK" w:hint="cs"/>
          <w:sz w:val="32"/>
          <w:szCs w:val="32"/>
        </w:rPr>
      </w:pPr>
    </w:p>
    <w:p w:rsidR="00576C81" w:rsidRDefault="00576C81" w:rsidP="00576C81">
      <w:pPr>
        <w:rPr>
          <w:rFonts w:ascii="TH SarabunPSK" w:hAnsi="TH SarabunPSK" w:cs="TH SarabunPSK" w:hint="cs"/>
          <w:sz w:val="32"/>
          <w:szCs w:val="32"/>
        </w:rPr>
      </w:pPr>
    </w:p>
    <w:p w:rsidR="00576C81" w:rsidRDefault="00576C81" w:rsidP="00576C81">
      <w:pPr>
        <w:rPr>
          <w:rFonts w:ascii="TH SarabunPSK" w:hAnsi="TH SarabunPSK" w:cs="TH SarabunPSK" w:hint="cs"/>
          <w:sz w:val="32"/>
          <w:szCs w:val="32"/>
        </w:rPr>
      </w:pPr>
    </w:p>
    <w:p w:rsidR="00576C81" w:rsidRDefault="00576C81" w:rsidP="00576C81">
      <w:pPr>
        <w:rPr>
          <w:rFonts w:ascii="TH SarabunPSK" w:hAnsi="TH SarabunPSK" w:cs="TH SarabunPSK" w:hint="cs"/>
          <w:sz w:val="32"/>
          <w:szCs w:val="32"/>
        </w:rPr>
      </w:pPr>
    </w:p>
    <w:p w:rsidR="00BA398D" w:rsidRDefault="00BA398D"/>
    <w:sectPr w:rsidR="00BA398D" w:rsidSect="00BA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76C81"/>
    <w:rsid w:val="00576C81"/>
    <w:rsid w:val="00BA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8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C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2016-01-04T03:22:00Z</dcterms:created>
  <dcterms:modified xsi:type="dcterms:W3CDTF">2016-01-04T03:26:00Z</dcterms:modified>
</cp:coreProperties>
</file>